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C5" w:rsidRDefault="006C31C5" w:rsidP="00CA6F37">
      <w:pPr>
        <w:ind w:firstLine="284"/>
      </w:pPr>
      <w:r>
        <w:rPr>
          <w:noProof/>
        </w:rPr>
        <w:drawing>
          <wp:inline distT="0" distB="0" distL="0" distR="0">
            <wp:extent cx="1476375" cy="1203325"/>
            <wp:effectExtent l="0" t="0" r="9525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C5" w:rsidRPr="00BC7166" w:rsidRDefault="006C31C5" w:rsidP="006C31C5">
      <w:pPr>
        <w:jc w:val="center"/>
        <w:rPr>
          <w:b/>
          <w:sz w:val="36"/>
          <w:szCs w:val="36"/>
        </w:rPr>
      </w:pPr>
      <w:r w:rsidRPr="00BC7166">
        <w:rPr>
          <w:b/>
          <w:sz w:val="36"/>
          <w:szCs w:val="36"/>
        </w:rPr>
        <w:lastRenderedPageBreak/>
        <w:t xml:space="preserve">Состав комиссии по делам несовершеннолетних и защите их прав </w:t>
      </w:r>
    </w:p>
    <w:p w:rsidR="006C31C5" w:rsidRPr="00BC7166" w:rsidRDefault="006C31C5" w:rsidP="006C31C5">
      <w:pPr>
        <w:jc w:val="center"/>
        <w:rPr>
          <w:b/>
          <w:sz w:val="36"/>
          <w:szCs w:val="36"/>
        </w:rPr>
      </w:pPr>
      <w:r w:rsidRPr="00BC7166">
        <w:rPr>
          <w:b/>
          <w:sz w:val="36"/>
          <w:szCs w:val="36"/>
        </w:rPr>
        <w:t>района Старое Крюково г. Москвы</w:t>
      </w:r>
    </w:p>
    <w:p w:rsidR="006C31C5" w:rsidRPr="00FF5262" w:rsidRDefault="006C31C5" w:rsidP="006C31C5">
      <w:pPr>
        <w:jc w:val="center"/>
        <w:rPr>
          <w:caps/>
          <w:sz w:val="40"/>
          <w:szCs w:val="40"/>
        </w:rPr>
      </w:pPr>
    </w:p>
    <w:p w:rsidR="006C31C5" w:rsidRDefault="006C31C5" w:rsidP="006C31C5"/>
    <w:p w:rsidR="006C31C5" w:rsidRDefault="006C31C5" w:rsidP="006C31C5">
      <w:pPr>
        <w:sectPr w:rsidR="006C31C5" w:rsidSect="007644ED">
          <w:pgSz w:w="11906" w:h="16838"/>
          <w:pgMar w:top="180" w:right="566" w:bottom="539" w:left="720" w:header="708" w:footer="708" w:gutter="0"/>
          <w:cols w:num="2" w:space="708" w:equalWidth="0">
            <w:col w:w="3420" w:space="360"/>
            <w:col w:w="6840"/>
          </w:cols>
          <w:docGrid w:linePitch="360"/>
        </w:sectPr>
      </w:pPr>
    </w:p>
    <w:tbl>
      <w:tblPr>
        <w:tblW w:w="10632" w:type="dxa"/>
        <w:tblInd w:w="-34" w:type="dxa"/>
        <w:tblLayout w:type="fixed"/>
        <w:tblLook w:val="01E0"/>
      </w:tblPr>
      <w:tblGrid>
        <w:gridCol w:w="4537"/>
        <w:gridCol w:w="6095"/>
      </w:tblGrid>
      <w:tr w:rsidR="006C31C5" w:rsidRPr="009B254F" w:rsidTr="00BC4F87">
        <w:tc>
          <w:tcPr>
            <w:tcW w:w="4537" w:type="dxa"/>
            <w:shd w:val="clear" w:color="auto" w:fill="auto"/>
          </w:tcPr>
          <w:p w:rsidR="006C31C5" w:rsidRPr="00413980" w:rsidRDefault="006C31C5" w:rsidP="003927F7">
            <w:pPr>
              <w:ind w:left="-108"/>
              <w:rPr>
                <w:b/>
              </w:rPr>
            </w:pPr>
            <w:bookmarkStart w:id="0" w:name="_GoBack"/>
            <w:bookmarkEnd w:id="0"/>
            <w:r w:rsidRPr="00413980">
              <w:rPr>
                <w:b/>
              </w:rPr>
              <w:lastRenderedPageBreak/>
              <w:t>Председатель комиссии:</w:t>
            </w:r>
          </w:p>
          <w:p w:rsidR="006C31C5" w:rsidRPr="00413980" w:rsidRDefault="00CE7CA3" w:rsidP="004D7165">
            <w:pPr>
              <w:ind w:left="-108"/>
            </w:pPr>
            <w:proofErr w:type="spellStart"/>
            <w:r>
              <w:t>Харпак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6095" w:type="dxa"/>
            <w:shd w:val="clear" w:color="auto" w:fill="auto"/>
          </w:tcPr>
          <w:p w:rsidR="006C31C5" w:rsidRPr="00413980" w:rsidRDefault="004D7165" w:rsidP="006B0E78">
            <w:pPr>
              <w:rPr>
                <w:b/>
              </w:rPr>
            </w:pPr>
            <w:r>
              <w:t xml:space="preserve">Глава управы района </w:t>
            </w:r>
            <w:r w:rsidR="006C31C5" w:rsidRPr="00413980">
              <w:t xml:space="preserve"> </w:t>
            </w:r>
            <w:r w:rsidR="006C31C5" w:rsidRPr="00413980">
              <w:br/>
              <w:t xml:space="preserve">Старое Крюково </w:t>
            </w:r>
          </w:p>
        </w:tc>
      </w:tr>
      <w:tr w:rsidR="006B0E78" w:rsidRPr="009B254F" w:rsidTr="00BC4F87">
        <w:tc>
          <w:tcPr>
            <w:tcW w:w="4537" w:type="dxa"/>
            <w:shd w:val="clear" w:color="auto" w:fill="auto"/>
          </w:tcPr>
          <w:p w:rsidR="006B0E78" w:rsidRPr="006B0E78" w:rsidRDefault="006B0E78" w:rsidP="00E836DA">
            <w:pPr>
              <w:ind w:left="-108"/>
              <w:rPr>
                <w:b/>
              </w:rPr>
            </w:pPr>
            <w:r w:rsidRPr="006B0E78">
              <w:rPr>
                <w:b/>
              </w:rPr>
              <w:t xml:space="preserve">Заместитель председателя комиссии: </w:t>
            </w:r>
          </w:p>
          <w:p w:rsidR="006B0E78" w:rsidRPr="006B0E78" w:rsidRDefault="006B0E78" w:rsidP="00E836DA">
            <w:pPr>
              <w:ind w:left="-108"/>
            </w:pPr>
            <w:r w:rsidRPr="006B0E78">
              <w:t xml:space="preserve">Буянов Валерий Алексеевич </w:t>
            </w:r>
          </w:p>
          <w:p w:rsidR="006B0E78" w:rsidRPr="006B0E78" w:rsidRDefault="006B0E78" w:rsidP="00E836DA">
            <w:pPr>
              <w:ind w:left="-108"/>
            </w:pPr>
          </w:p>
          <w:p w:rsidR="006B0E78" w:rsidRPr="006B0E78" w:rsidRDefault="006B0E78" w:rsidP="00E836DA">
            <w:pPr>
              <w:ind w:left="-108"/>
            </w:pPr>
          </w:p>
          <w:p w:rsidR="006B0E78" w:rsidRPr="006B0E78" w:rsidRDefault="006B0E78" w:rsidP="00E836DA">
            <w:pPr>
              <w:ind w:left="-108"/>
            </w:pPr>
            <w:r w:rsidRPr="006B0E78">
              <w:t>Шолохов Андрей Леонидович</w:t>
            </w:r>
          </w:p>
          <w:p w:rsidR="006B0E78" w:rsidRPr="006B0E78" w:rsidRDefault="006B0E78" w:rsidP="00E836DA">
            <w:pPr>
              <w:ind w:left="-108"/>
            </w:pPr>
          </w:p>
          <w:p w:rsidR="006B0E78" w:rsidRPr="006B0E78" w:rsidRDefault="00CE7CA3" w:rsidP="006B0E78">
            <w:pPr>
              <w:ind w:left="-108"/>
            </w:pPr>
            <w:r>
              <w:t>Попкова Оксана Геннадиевна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E836DA">
            <w:pPr>
              <w:jc w:val="both"/>
            </w:pPr>
          </w:p>
          <w:p w:rsidR="006B0E78" w:rsidRPr="006B0E78" w:rsidRDefault="006B0E78" w:rsidP="00E836DA">
            <w:pPr>
              <w:jc w:val="both"/>
            </w:pPr>
            <w:r w:rsidRPr="006B0E78">
              <w:t xml:space="preserve">Первый заместитель главы управы района Старое Крюково по вопросам экономики, торговли и услугам </w:t>
            </w:r>
          </w:p>
          <w:p w:rsidR="006B0E78" w:rsidRPr="006B0E78" w:rsidRDefault="006B0E78" w:rsidP="00E836DA">
            <w:pPr>
              <w:jc w:val="both"/>
            </w:pPr>
            <w:r w:rsidRPr="006B0E78">
              <w:t>Заместитель главы управы района Старое Крюково по работе с населением</w:t>
            </w:r>
          </w:p>
          <w:p w:rsidR="006B0E78" w:rsidRPr="006B0E78" w:rsidRDefault="00CE7CA3" w:rsidP="006B0E78">
            <w:pPr>
              <w:widowControl w:val="0"/>
              <w:ind w:left="34" w:hanging="34"/>
              <w:jc w:val="both"/>
              <w:rPr>
                <w:b/>
              </w:rPr>
            </w:pPr>
            <w:r>
              <w:t>Н</w:t>
            </w:r>
            <w:r w:rsidR="006B0E78" w:rsidRPr="006B0E78">
              <w:t xml:space="preserve">ачальника ОСЗН районов Старое Крюково и </w:t>
            </w:r>
            <w:proofErr w:type="spellStart"/>
            <w:r w:rsidR="006B0E78" w:rsidRPr="006B0E78">
              <w:t>Силино</w:t>
            </w:r>
            <w:proofErr w:type="spellEnd"/>
            <w:r w:rsidR="006B0E78" w:rsidRPr="006B0E78">
              <w:t xml:space="preserve"> </w:t>
            </w:r>
            <w:proofErr w:type="spellStart"/>
            <w:r w:rsidR="006B0E78" w:rsidRPr="006B0E78">
              <w:t>ЗелАО</w:t>
            </w:r>
            <w:proofErr w:type="spellEnd"/>
            <w:r w:rsidR="006B0E78" w:rsidRPr="006B0E78">
              <w:t xml:space="preserve"> г. Москвы</w:t>
            </w:r>
          </w:p>
        </w:tc>
      </w:tr>
      <w:tr w:rsidR="006B0E78" w:rsidRPr="009B254F" w:rsidTr="00BC4F87">
        <w:tc>
          <w:tcPr>
            <w:tcW w:w="4537" w:type="dxa"/>
            <w:shd w:val="clear" w:color="auto" w:fill="auto"/>
          </w:tcPr>
          <w:p w:rsidR="006B0E78" w:rsidRPr="00413980" w:rsidRDefault="006B0E78" w:rsidP="003927F7">
            <w:pPr>
              <w:ind w:left="-108"/>
            </w:pPr>
          </w:p>
        </w:tc>
        <w:tc>
          <w:tcPr>
            <w:tcW w:w="6095" w:type="dxa"/>
            <w:shd w:val="clear" w:color="auto" w:fill="auto"/>
          </w:tcPr>
          <w:p w:rsidR="006B0E78" w:rsidRPr="00413980" w:rsidRDefault="006B0E78" w:rsidP="003927F7"/>
        </w:tc>
      </w:tr>
      <w:tr w:rsidR="006B0E78" w:rsidRPr="009B254F" w:rsidTr="00BC4F87">
        <w:tc>
          <w:tcPr>
            <w:tcW w:w="4537" w:type="dxa"/>
            <w:shd w:val="clear" w:color="auto" w:fill="auto"/>
          </w:tcPr>
          <w:p w:rsidR="006B0E78" w:rsidRPr="00413980" w:rsidRDefault="006B0E78" w:rsidP="003927F7">
            <w:pPr>
              <w:spacing w:before="60"/>
              <w:ind w:left="-108"/>
              <w:jc w:val="both"/>
              <w:rPr>
                <w:b/>
              </w:rPr>
            </w:pPr>
            <w:r w:rsidRPr="00413980">
              <w:rPr>
                <w:b/>
              </w:rPr>
              <w:t>Ответственный секретарь:</w:t>
            </w:r>
          </w:p>
          <w:p w:rsidR="006B0E78" w:rsidRPr="00413980" w:rsidRDefault="006B0E78" w:rsidP="006B0E78">
            <w:pPr>
              <w:ind w:left="-108"/>
              <w:jc w:val="both"/>
            </w:pPr>
            <w:r>
              <w:t>Макеева Елена Михайловна</w:t>
            </w:r>
          </w:p>
        </w:tc>
        <w:tc>
          <w:tcPr>
            <w:tcW w:w="6095" w:type="dxa"/>
            <w:shd w:val="clear" w:color="auto" w:fill="auto"/>
          </w:tcPr>
          <w:p w:rsidR="006B0E78" w:rsidRDefault="006B0E78" w:rsidP="003927F7"/>
          <w:p w:rsidR="006B0E78" w:rsidRPr="00413980" w:rsidRDefault="006B0E78" w:rsidP="006B0E78">
            <w:r>
              <w:t xml:space="preserve">Ответственный секретарь </w:t>
            </w:r>
            <w:proofErr w:type="spellStart"/>
            <w:r>
              <w:t>КДНиЗП</w:t>
            </w:r>
            <w:proofErr w:type="spellEnd"/>
          </w:p>
        </w:tc>
      </w:tr>
      <w:tr w:rsidR="006B0E78" w:rsidRPr="009B254F" w:rsidTr="00BC4F87">
        <w:tc>
          <w:tcPr>
            <w:tcW w:w="4537" w:type="dxa"/>
            <w:shd w:val="clear" w:color="auto" w:fill="auto"/>
          </w:tcPr>
          <w:p w:rsidR="006B0E78" w:rsidRPr="00413980" w:rsidRDefault="006B0E78" w:rsidP="003927F7">
            <w:pPr>
              <w:spacing w:before="60"/>
              <w:ind w:left="-108"/>
              <w:jc w:val="both"/>
              <w:rPr>
                <w:b/>
              </w:rPr>
            </w:pPr>
            <w:r w:rsidRPr="00413980">
              <w:rPr>
                <w:b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6B0E78" w:rsidRPr="00413980" w:rsidRDefault="006B0E78" w:rsidP="003927F7"/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6B0E78" w:rsidP="00EC7467">
            <w:pPr>
              <w:ind w:left="-108"/>
            </w:pPr>
            <w:r w:rsidRPr="006B0E78">
              <w:t>Щербакова Наталья Александровна</w:t>
            </w:r>
          </w:p>
          <w:p w:rsidR="006B0E78" w:rsidRPr="006B0E78" w:rsidRDefault="006B0E78" w:rsidP="00EC7467">
            <w:pPr>
              <w:ind w:left="-108"/>
            </w:pPr>
          </w:p>
          <w:p w:rsidR="006B0E78" w:rsidRPr="006B0E78" w:rsidRDefault="006B0E78" w:rsidP="00EC7467">
            <w:pPr>
              <w:ind w:left="-108"/>
            </w:pPr>
            <w:r w:rsidRPr="006B0E78">
              <w:t>Павлова Наталья Михайловна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EC7467">
            <w:pPr>
              <w:jc w:val="both"/>
            </w:pPr>
            <w:r w:rsidRPr="006B0E78">
              <w:t>Начальник отдела по взаимодействию с населением управы района Старое Крюково</w:t>
            </w:r>
          </w:p>
          <w:p w:rsidR="006B0E78" w:rsidRPr="006B0E78" w:rsidRDefault="006B0E78" w:rsidP="00EC7467">
            <w:pPr>
              <w:jc w:val="both"/>
              <w:rPr>
                <w:b/>
              </w:rPr>
            </w:pPr>
            <w:r w:rsidRPr="006B0E78">
              <w:t xml:space="preserve">Ведущий специалист управы района Старое Крюково, инспектор </w:t>
            </w:r>
            <w:proofErr w:type="spellStart"/>
            <w:r w:rsidRPr="006B0E78">
              <w:t>КДНиЗП</w:t>
            </w:r>
            <w:proofErr w:type="spellEnd"/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CE7CA3" w:rsidP="00EC7467">
            <w:pPr>
              <w:widowControl w:val="0"/>
              <w:ind w:left="-108"/>
            </w:pPr>
            <w:proofErr w:type="spellStart"/>
            <w:r>
              <w:t>Слесарев</w:t>
            </w:r>
            <w:proofErr w:type="spellEnd"/>
            <w:r>
              <w:t xml:space="preserve"> Андрей Сергеевич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EC7467">
            <w:pPr>
              <w:widowControl w:val="0"/>
              <w:ind w:left="34" w:hanging="34"/>
              <w:jc w:val="both"/>
              <w:rPr>
                <w:b/>
              </w:rPr>
            </w:pPr>
            <w:r w:rsidRPr="006B0E78">
              <w:t>Глава муниципального округа Старое Крюково</w:t>
            </w:r>
            <w:r w:rsidRPr="006B0E78">
              <w:rPr>
                <w:b/>
              </w:rPr>
              <w:t xml:space="preserve"> </w:t>
            </w:r>
          </w:p>
          <w:p w:rsidR="006B0E78" w:rsidRPr="006B0E78" w:rsidRDefault="006B0E78" w:rsidP="00EC7467">
            <w:pPr>
              <w:widowControl w:val="0"/>
              <w:jc w:val="both"/>
              <w:rPr>
                <w:b/>
              </w:rPr>
            </w:pP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6B0E78" w:rsidP="00EC7467">
            <w:pPr>
              <w:widowControl w:val="0"/>
              <w:ind w:left="-108"/>
            </w:pPr>
            <w:proofErr w:type="spellStart"/>
            <w:r>
              <w:t>А</w:t>
            </w:r>
            <w:r w:rsidRPr="006B0E78">
              <w:t>куличев</w:t>
            </w:r>
            <w:proofErr w:type="spellEnd"/>
            <w:r w:rsidRPr="006B0E78">
              <w:t xml:space="preserve"> Михаил  Вячеславович</w:t>
            </w:r>
          </w:p>
          <w:p w:rsidR="006B0E78" w:rsidRPr="006B0E78" w:rsidRDefault="006B0E78" w:rsidP="00EC7467">
            <w:pPr>
              <w:widowControl w:val="0"/>
              <w:ind w:left="-108"/>
            </w:pP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EC7467">
            <w:pPr>
              <w:widowControl w:val="0"/>
              <w:ind w:left="34" w:hanging="34"/>
              <w:jc w:val="both"/>
            </w:pPr>
            <w:r w:rsidRPr="006B0E78">
              <w:t>Советник юридической службы управы района Старое Крюково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305654" w:rsidP="000E75C0">
            <w:pPr>
              <w:ind w:left="-108"/>
            </w:pPr>
            <w:r>
              <w:t>Тетерин Егор Владимирович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0E75C0" w:rsidP="000E75C0">
            <w:pPr>
              <w:widowControl w:val="0"/>
              <w:ind w:left="34" w:hanging="34"/>
              <w:jc w:val="both"/>
            </w:pPr>
            <w:r>
              <w:t xml:space="preserve">Заместитель начальника полиции (по охране общественного порядка) ОМВД по районам </w:t>
            </w:r>
            <w:proofErr w:type="spellStart"/>
            <w:r>
              <w:t>Силино</w:t>
            </w:r>
            <w:proofErr w:type="spellEnd"/>
            <w:r>
              <w:t xml:space="preserve"> и Старое Крюково г. Мо</w:t>
            </w:r>
            <w:r w:rsidR="00305654">
              <w:t>сквы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6B0E78" w:rsidP="00305654"/>
          <w:p w:rsidR="006B0E78" w:rsidRPr="006B0E78" w:rsidRDefault="00305654" w:rsidP="00EC7467">
            <w:pPr>
              <w:ind w:left="-108"/>
            </w:pPr>
            <w:r>
              <w:t>Кузнецова Ольга Михайловна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305654">
            <w:pPr>
              <w:jc w:val="both"/>
            </w:pPr>
          </w:p>
          <w:p w:rsidR="006B0E78" w:rsidRPr="006B0E78" w:rsidRDefault="00305654" w:rsidP="00EC7467">
            <w:pPr>
              <w:ind w:left="34" w:hanging="34"/>
              <w:jc w:val="both"/>
            </w:pPr>
            <w:r>
              <w:t>Инспектор</w:t>
            </w:r>
            <w:r w:rsidR="006B0E78" w:rsidRPr="006B0E78">
              <w:t xml:space="preserve"> ОДН ОМВД России по районам </w:t>
            </w:r>
            <w:proofErr w:type="spellStart"/>
            <w:r w:rsidR="006B0E78" w:rsidRPr="006B0E78">
              <w:t>Силино</w:t>
            </w:r>
            <w:proofErr w:type="spellEnd"/>
            <w:r w:rsidR="006B0E78" w:rsidRPr="006B0E78">
              <w:t xml:space="preserve"> и Старое Крюково г. Москвы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305654" w:rsidP="00EC7467">
            <w:pPr>
              <w:ind w:left="-108"/>
            </w:pPr>
            <w:proofErr w:type="spellStart"/>
            <w:r>
              <w:t>Шакула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CE7CA3" w:rsidP="00EC7467">
            <w:pPr>
              <w:ind w:left="34" w:hanging="34"/>
              <w:jc w:val="both"/>
            </w:pPr>
            <w:r>
              <w:t>Социальный педагог</w:t>
            </w:r>
            <w:r w:rsidR="001F4123">
              <w:t xml:space="preserve"> ГБОУ «Школа </w:t>
            </w:r>
            <w:r w:rsidR="006B0E78" w:rsidRPr="006B0E78">
              <w:t xml:space="preserve">№ </w:t>
            </w:r>
            <w:r w:rsidR="001F4123">
              <w:t>1528</w:t>
            </w:r>
            <w:r w:rsidR="006B0E78" w:rsidRPr="006B0E78">
              <w:t>»</w:t>
            </w:r>
          </w:p>
        </w:tc>
      </w:tr>
      <w:tr w:rsidR="006B0E78" w:rsidRPr="006B0E78" w:rsidTr="00BC4F87">
        <w:trPr>
          <w:trHeight w:val="1181"/>
        </w:trPr>
        <w:tc>
          <w:tcPr>
            <w:tcW w:w="4537" w:type="dxa"/>
            <w:shd w:val="clear" w:color="auto" w:fill="auto"/>
          </w:tcPr>
          <w:p w:rsidR="006B0E78" w:rsidRPr="006B0E78" w:rsidRDefault="001F4123" w:rsidP="00EC7467">
            <w:pPr>
              <w:ind w:left="-108"/>
            </w:pPr>
            <w:r>
              <w:t>Эристова Татьяна Викторовна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1F4123" w:rsidP="00EE02DC">
            <w:pPr>
              <w:ind w:left="34" w:hanging="34"/>
              <w:jc w:val="both"/>
              <w:rPr>
                <w:b/>
              </w:rPr>
            </w:pPr>
            <w:r>
              <w:t xml:space="preserve">Заведующий отделением комплексной помощи семьям с детьми районов </w:t>
            </w:r>
            <w:proofErr w:type="spellStart"/>
            <w:r>
              <w:t>Силино</w:t>
            </w:r>
            <w:proofErr w:type="spellEnd"/>
            <w:r>
              <w:t xml:space="preserve"> и Старое Крюково ГБУ </w:t>
            </w:r>
            <w:r w:rsidR="00CE7CA3">
              <w:t>МСЦ</w:t>
            </w:r>
            <w:r w:rsidR="00305654">
              <w:t xml:space="preserve"> «Зеленоград»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1F4123" w:rsidP="001F4123">
            <w:pPr>
              <w:ind w:left="-107"/>
            </w:pPr>
            <w:r>
              <w:t>Илюшин Сергей Владимирович</w:t>
            </w:r>
            <w:r w:rsidR="006B0E78" w:rsidRPr="006B0E78">
              <w:t xml:space="preserve"> </w:t>
            </w:r>
          </w:p>
          <w:p w:rsidR="006B0E78" w:rsidRPr="006B0E78" w:rsidRDefault="006B0E78" w:rsidP="00EC7467">
            <w:pPr>
              <w:ind w:left="-108"/>
            </w:pPr>
          </w:p>
          <w:p w:rsidR="006B0E78" w:rsidRPr="006B0E78" w:rsidRDefault="006B0E78" w:rsidP="00EC7467">
            <w:pPr>
              <w:ind w:left="-108"/>
            </w:pPr>
          </w:p>
          <w:p w:rsidR="006B0E78" w:rsidRPr="006B0E78" w:rsidRDefault="006B0E78" w:rsidP="00EC7467">
            <w:pPr>
              <w:ind w:left="-108"/>
            </w:pPr>
          </w:p>
          <w:p w:rsidR="006B0E78" w:rsidRPr="006B0E78" w:rsidRDefault="006B0E78" w:rsidP="00EC7467">
            <w:pPr>
              <w:ind w:left="-108"/>
            </w:pPr>
            <w:proofErr w:type="spellStart"/>
            <w:r w:rsidRPr="006B0E78">
              <w:t>Понаморева</w:t>
            </w:r>
            <w:proofErr w:type="spellEnd"/>
            <w:r w:rsidRPr="006B0E78">
              <w:t xml:space="preserve"> Екатерина Вячеславовна 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1F4123" w:rsidP="00EC7467">
            <w:pPr>
              <w:ind w:left="34" w:hanging="34"/>
              <w:jc w:val="both"/>
            </w:pPr>
            <w:r>
              <w:t>Медицинский психолог</w:t>
            </w:r>
            <w:r w:rsidR="006B0E78" w:rsidRPr="006B0E78">
              <w:t xml:space="preserve"> филиала №</w:t>
            </w:r>
            <w:r w:rsidR="00305654">
              <w:t xml:space="preserve"> </w:t>
            </w:r>
            <w:r w:rsidR="006B0E78" w:rsidRPr="006B0E78">
              <w:t>10 ГКУЗ Московский научно-практический центр наркологии (</w:t>
            </w:r>
            <w:r w:rsidR="00EE02DC">
              <w:t>НД</w:t>
            </w:r>
            <w:r w:rsidR="006B0E78" w:rsidRPr="006B0E78">
              <w:t xml:space="preserve"> №</w:t>
            </w:r>
            <w:r w:rsidR="00305654">
              <w:t xml:space="preserve"> </w:t>
            </w:r>
            <w:r w:rsidR="006B0E78" w:rsidRPr="006B0E78">
              <w:t>10)</w:t>
            </w:r>
          </w:p>
          <w:p w:rsidR="006B0E78" w:rsidRPr="006B0E78" w:rsidRDefault="006B0E78" w:rsidP="00EC7467">
            <w:pPr>
              <w:ind w:left="34" w:hanging="34"/>
              <w:jc w:val="both"/>
            </w:pPr>
            <w:r w:rsidRPr="006B0E78">
              <w:t>Заведующая педиатрическим отделением № 1 ГБУЗ «ДГП № 105 ДЗМ»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6B0E78" w:rsidP="00EC7467"/>
        </w:tc>
        <w:tc>
          <w:tcPr>
            <w:tcW w:w="6095" w:type="dxa"/>
            <w:shd w:val="clear" w:color="auto" w:fill="auto"/>
          </w:tcPr>
          <w:p w:rsidR="006B0E78" w:rsidRPr="006B0E78" w:rsidRDefault="006B0E78" w:rsidP="00EC7467">
            <w:pPr>
              <w:jc w:val="both"/>
            </w:pP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1F4123" w:rsidP="00EC7467">
            <w:pPr>
              <w:ind w:left="-108"/>
            </w:pPr>
            <w:r>
              <w:t>Соколова Ольга Анатольевна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1F4123" w:rsidP="000E75C0">
            <w:pPr>
              <w:ind w:left="34" w:hanging="34"/>
              <w:jc w:val="both"/>
              <w:rPr>
                <w:b/>
              </w:rPr>
            </w:pPr>
            <w:r>
              <w:t>Заместитель начальника</w:t>
            </w:r>
            <w:r w:rsidR="006B0E78" w:rsidRPr="006B0E78">
              <w:t xml:space="preserve"> Отдела </w:t>
            </w:r>
            <w:r>
              <w:t>трудоустройства</w:t>
            </w:r>
            <w:r w:rsidR="006B0E78" w:rsidRPr="006B0E78">
              <w:t xml:space="preserve"> ГКУ Центр</w:t>
            </w:r>
            <w:r>
              <w:t>а</w:t>
            </w:r>
            <w:r w:rsidR="006B0E78" w:rsidRPr="006B0E78">
              <w:t xml:space="preserve"> занятости населения </w:t>
            </w:r>
            <w:r>
              <w:t>«</w:t>
            </w:r>
            <w:r w:rsidR="006B0E78" w:rsidRPr="006B0E78">
              <w:t>Зелен</w:t>
            </w:r>
            <w:r>
              <w:t>оградский»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CE7CA3" w:rsidP="00EC7467">
            <w:pPr>
              <w:ind w:left="-108"/>
            </w:pPr>
            <w:proofErr w:type="spellStart"/>
            <w:r>
              <w:t>Землякова</w:t>
            </w:r>
            <w:proofErr w:type="spellEnd"/>
            <w:r>
              <w:t xml:space="preserve"> Надежда Федоровна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6B0E78" w:rsidP="00EE02DC">
            <w:pPr>
              <w:ind w:left="34" w:hanging="34"/>
              <w:jc w:val="both"/>
              <w:rPr>
                <w:b/>
              </w:rPr>
            </w:pPr>
            <w:r w:rsidRPr="006B0E78">
              <w:t>Председатель Совета ОПОП  района Старое Крюково</w:t>
            </w:r>
          </w:p>
        </w:tc>
      </w:tr>
      <w:tr w:rsidR="006B0E78" w:rsidRPr="006B0E78" w:rsidTr="00BC4F87">
        <w:tc>
          <w:tcPr>
            <w:tcW w:w="4537" w:type="dxa"/>
            <w:shd w:val="clear" w:color="auto" w:fill="auto"/>
          </w:tcPr>
          <w:p w:rsidR="006B0E78" w:rsidRPr="006B0E78" w:rsidRDefault="00CE7CA3" w:rsidP="00EC7467">
            <w:pPr>
              <w:ind w:left="-108"/>
            </w:pPr>
            <w:r>
              <w:t>Артемьева Ирина Сергеевна</w:t>
            </w:r>
            <w:r w:rsidR="006B0E78" w:rsidRPr="006B0E78">
              <w:t xml:space="preserve"> </w:t>
            </w:r>
          </w:p>
          <w:p w:rsidR="006B0E78" w:rsidRPr="006B0E78" w:rsidRDefault="006B0E78" w:rsidP="00EC7467">
            <w:pPr>
              <w:ind w:left="-108"/>
            </w:pPr>
          </w:p>
          <w:p w:rsidR="006B0E78" w:rsidRPr="006B0E78" w:rsidRDefault="006B0E78" w:rsidP="00EC7467">
            <w:pPr>
              <w:ind w:left="-108"/>
            </w:pPr>
            <w:proofErr w:type="spellStart"/>
            <w:r w:rsidRPr="006B0E78">
              <w:t>Брагарь</w:t>
            </w:r>
            <w:proofErr w:type="spellEnd"/>
            <w:r w:rsidRPr="006B0E78">
              <w:t xml:space="preserve"> Наталья Ивановна</w:t>
            </w:r>
          </w:p>
        </w:tc>
        <w:tc>
          <w:tcPr>
            <w:tcW w:w="6095" w:type="dxa"/>
            <w:shd w:val="clear" w:color="auto" w:fill="auto"/>
          </w:tcPr>
          <w:p w:rsidR="006B0E78" w:rsidRPr="006B0E78" w:rsidRDefault="00CE7CA3" w:rsidP="00EC7467">
            <w:pPr>
              <w:ind w:left="34" w:hanging="34"/>
              <w:jc w:val="both"/>
            </w:pPr>
            <w:r>
              <w:t xml:space="preserve">Директор </w:t>
            </w:r>
            <w:r w:rsidR="006B0E78" w:rsidRPr="006B0E78">
              <w:t>ГБУ «</w:t>
            </w:r>
            <w:r>
              <w:t>Талисман</w:t>
            </w:r>
            <w:r w:rsidR="006B0E78" w:rsidRPr="006B0E78">
              <w:t>»</w:t>
            </w:r>
          </w:p>
          <w:p w:rsidR="006B0E78" w:rsidRPr="006B0E78" w:rsidRDefault="006B0E78" w:rsidP="001F4123">
            <w:pPr>
              <w:ind w:left="34" w:hanging="34"/>
              <w:jc w:val="both"/>
            </w:pPr>
            <w:r w:rsidRPr="006B0E78">
              <w:t xml:space="preserve">Старший инженер ОМПР Управления по Зеленоградскому АО ГУ МЧС России </w:t>
            </w:r>
            <w:r w:rsidR="002D136F">
              <w:t>Москвы</w:t>
            </w:r>
          </w:p>
        </w:tc>
      </w:tr>
      <w:tr w:rsidR="00305654" w:rsidRPr="006B0E78" w:rsidTr="00BC4F87">
        <w:tc>
          <w:tcPr>
            <w:tcW w:w="4537" w:type="dxa"/>
            <w:shd w:val="clear" w:color="auto" w:fill="auto"/>
          </w:tcPr>
          <w:p w:rsidR="00305654" w:rsidRPr="006B0E78" w:rsidRDefault="00305654" w:rsidP="00326351">
            <w:pPr>
              <w:ind w:left="-108"/>
            </w:pPr>
            <w:r>
              <w:t>Якушина Елена Анатольевна</w:t>
            </w:r>
            <w:r w:rsidRPr="006B0E78">
              <w:t xml:space="preserve"> </w:t>
            </w:r>
          </w:p>
          <w:p w:rsidR="00305654" w:rsidRPr="006B0E78" w:rsidRDefault="00305654" w:rsidP="00326351">
            <w:pPr>
              <w:ind w:left="-108"/>
            </w:pPr>
          </w:p>
          <w:p w:rsidR="00305654" w:rsidRPr="006B0E78" w:rsidRDefault="00305654" w:rsidP="00326351">
            <w:pPr>
              <w:ind w:left="-108"/>
            </w:pPr>
            <w:r>
              <w:t>Захарова Светлана Валерьевна</w:t>
            </w:r>
          </w:p>
        </w:tc>
        <w:tc>
          <w:tcPr>
            <w:tcW w:w="6095" w:type="dxa"/>
            <w:shd w:val="clear" w:color="auto" w:fill="auto"/>
          </w:tcPr>
          <w:p w:rsidR="00305654" w:rsidRDefault="00305654" w:rsidP="00326351">
            <w:pPr>
              <w:ind w:left="34" w:hanging="34"/>
              <w:jc w:val="both"/>
            </w:pPr>
            <w:r>
              <w:t xml:space="preserve">ГБУК «ОКЦ </w:t>
            </w:r>
            <w:proofErr w:type="spellStart"/>
            <w:r>
              <w:t>ЗелАО</w:t>
            </w:r>
            <w:proofErr w:type="spellEnd"/>
            <w:r>
              <w:t>»</w:t>
            </w:r>
          </w:p>
          <w:p w:rsidR="00305654" w:rsidRPr="006B0E78" w:rsidRDefault="00305654" w:rsidP="00326351">
            <w:pPr>
              <w:ind w:left="34" w:hanging="34"/>
              <w:jc w:val="both"/>
            </w:pPr>
          </w:p>
          <w:p w:rsidR="00305654" w:rsidRPr="006B0E78" w:rsidRDefault="00305654" w:rsidP="00326351">
            <w:pPr>
              <w:ind w:left="34" w:hanging="34"/>
              <w:jc w:val="both"/>
            </w:pPr>
            <w:r>
              <w:t>ГБУ ДО МКСШ «Зеленоград»</w:t>
            </w:r>
          </w:p>
        </w:tc>
      </w:tr>
    </w:tbl>
    <w:p w:rsidR="001F4123" w:rsidRPr="00305654" w:rsidRDefault="001F4123" w:rsidP="00BC4F87"/>
    <w:sectPr w:rsidR="001F4123" w:rsidRPr="00305654" w:rsidSect="00BC4F87">
      <w:type w:val="continuous"/>
      <w:pgSz w:w="11906" w:h="16838"/>
      <w:pgMar w:top="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856"/>
    <w:rsid w:val="000B67EA"/>
    <w:rsid w:val="000E75C0"/>
    <w:rsid w:val="00116500"/>
    <w:rsid w:val="00154E6A"/>
    <w:rsid w:val="001F4123"/>
    <w:rsid w:val="00226737"/>
    <w:rsid w:val="00246FD7"/>
    <w:rsid w:val="00280291"/>
    <w:rsid w:val="002864DF"/>
    <w:rsid w:val="00287283"/>
    <w:rsid w:val="002D136F"/>
    <w:rsid w:val="00305654"/>
    <w:rsid w:val="003867AF"/>
    <w:rsid w:val="004D7165"/>
    <w:rsid w:val="00520856"/>
    <w:rsid w:val="0059197B"/>
    <w:rsid w:val="005B74C4"/>
    <w:rsid w:val="005F5513"/>
    <w:rsid w:val="00600037"/>
    <w:rsid w:val="006B0084"/>
    <w:rsid w:val="006B0E78"/>
    <w:rsid w:val="006C31C5"/>
    <w:rsid w:val="007434B4"/>
    <w:rsid w:val="007A784F"/>
    <w:rsid w:val="00A534AD"/>
    <w:rsid w:val="00AF5F01"/>
    <w:rsid w:val="00B86BE8"/>
    <w:rsid w:val="00BC4F87"/>
    <w:rsid w:val="00C34CB3"/>
    <w:rsid w:val="00CA6F37"/>
    <w:rsid w:val="00CE7CA3"/>
    <w:rsid w:val="00DB55B7"/>
    <w:rsid w:val="00EC7467"/>
    <w:rsid w:val="00EE02DC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DGP105_304</cp:lastModifiedBy>
  <cp:revision>2</cp:revision>
  <cp:lastPrinted>2023-05-30T05:25:00Z</cp:lastPrinted>
  <dcterms:created xsi:type="dcterms:W3CDTF">2023-11-09T08:06:00Z</dcterms:created>
  <dcterms:modified xsi:type="dcterms:W3CDTF">2023-11-09T08:06:00Z</dcterms:modified>
</cp:coreProperties>
</file>